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BC0D1" w14:textId="77777777" w:rsidR="00C24715" w:rsidRPr="00CA10CC" w:rsidRDefault="00C24715" w:rsidP="00C24715">
      <w:pPr>
        <w:pStyle w:val="Heading2"/>
        <w:widowControl w:val="0"/>
        <w:spacing w:line="240" w:lineRule="auto"/>
        <w:rPr>
          <w:rFonts w:cs="Arial"/>
          <w:snapToGrid w:val="0"/>
          <w:sz w:val="22"/>
          <w:szCs w:val="22"/>
        </w:rPr>
      </w:pPr>
      <w:r w:rsidRPr="00955D32">
        <w:rPr>
          <w:rFonts w:ascii="Verdana" w:hAnsi="Verdana"/>
          <w:b w:val="0"/>
          <w:bCs/>
          <w:noProof/>
          <w:sz w:val="16"/>
          <w:szCs w:val="16"/>
        </w:rPr>
        <w:drawing>
          <wp:inline distT="0" distB="0" distL="0" distR="0" wp14:anchorId="7D8BC111" wp14:editId="7D8BC112">
            <wp:extent cx="2664547" cy="8045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L New Logo - Corrected 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0311" cy="806285"/>
                    </a:xfrm>
                    <a:prstGeom prst="rect">
                      <a:avLst/>
                    </a:prstGeom>
                  </pic:spPr>
                </pic:pic>
              </a:graphicData>
            </a:graphic>
          </wp:inline>
        </w:drawing>
      </w:r>
    </w:p>
    <w:p w14:paraId="7D8BC0D2" w14:textId="77777777" w:rsidR="00C24715" w:rsidRDefault="00C24715" w:rsidP="00C24715">
      <w:pPr>
        <w:pStyle w:val="Heading2"/>
        <w:widowControl w:val="0"/>
        <w:spacing w:line="240" w:lineRule="auto"/>
        <w:rPr>
          <w:rFonts w:cs="Arial"/>
          <w:snapToGrid w:val="0"/>
          <w:sz w:val="22"/>
          <w:szCs w:val="22"/>
        </w:rPr>
      </w:pPr>
    </w:p>
    <w:p w14:paraId="7D8BC0D3" w14:textId="77777777" w:rsidR="00C24715" w:rsidRDefault="00C24715" w:rsidP="00C24715">
      <w:pPr>
        <w:pStyle w:val="Heading2"/>
        <w:widowControl w:val="0"/>
        <w:spacing w:line="240" w:lineRule="auto"/>
        <w:rPr>
          <w:rFonts w:cs="Arial"/>
          <w:snapToGrid w:val="0"/>
          <w:sz w:val="22"/>
          <w:szCs w:val="22"/>
        </w:rPr>
      </w:pPr>
    </w:p>
    <w:p w14:paraId="7D8BC0D4" w14:textId="77777777" w:rsidR="00C24715" w:rsidRPr="00C24715" w:rsidRDefault="00C24715" w:rsidP="00C24715">
      <w:pPr>
        <w:pStyle w:val="Heading2"/>
        <w:widowControl w:val="0"/>
        <w:spacing w:line="240" w:lineRule="auto"/>
        <w:rPr>
          <w:rFonts w:cs="Arial"/>
          <w:snapToGrid w:val="0"/>
          <w:sz w:val="22"/>
          <w:szCs w:val="22"/>
        </w:rPr>
      </w:pPr>
      <w:r w:rsidRPr="00C24715">
        <w:rPr>
          <w:rFonts w:cs="Arial"/>
          <w:snapToGrid w:val="0"/>
          <w:sz w:val="22"/>
          <w:szCs w:val="22"/>
        </w:rPr>
        <w:t>Job Title: Page</w:t>
      </w:r>
    </w:p>
    <w:p w14:paraId="7D8BC0D5" w14:textId="301F62C7" w:rsidR="00C24715" w:rsidRPr="00C24715" w:rsidRDefault="00C24715" w:rsidP="00C24715">
      <w:pPr>
        <w:rPr>
          <w:rFonts w:ascii="Arial" w:hAnsi="Arial" w:cs="Arial"/>
          <w:sz w:val="22"/>
          <w:szCs w:val="22"/>
        </w:rPr>
      </w:pPr>
      <w:r w:rsidRPr="00C24715">
        <w:rPr>
          <w:rFonts w:ascii="Arial" w:hAnsi="Arial" w:cs="Arial"/>
          <w:b/>
          <w:sz w:val="22"/>
          <w:szCs w:val="22"/>
        </w:rPr>
        <w:t>Revised Date:  December 201</w:t>
      </w:r>
      <w:r w:rsidR="00EF6505">
        <w:rPr>
          <w:rFonts w:ascii="Arial" w:hAnsi="Arial" w:cs="Arial"/>
          <w:b/>
          <w:sz w:val="22"/>
          <w:szCs w:val="22"/>
        </w:rPr>
        <w:t>8</w:t>
      </w:r>
    </w:p>
    <w:p w14:paraId="7D8BC0D6" w14:textId="77777777" w:rsidR="00C24715" w:rsidRPr="00C24715" w:rsidRDefault="00C24715" w:rsidP="00C24715">
      <w:pPr>
        <w:pStyle w:val="Heading3"/>
        <w:rPr>
          <w:rFonts w:cs="Arial"/>
          <w:sz w:val="22"/>
          <w:szCs w:val="22"/>
        </w:rPr>
      </w:pPr>
      <w:r w:rsidRPr="00C24715">
        <w:rPr>
          <w:rFonts w:cs="Arial"/>
          <w:sz w:val="22"/>
          <w:szCs w:val="22"/>
        </w:rPr>
        <w:t xml:space="preserve">Classification: Page Temporary </w:t>
      </w:r>
    </w:p>
    <w:p w14:paraId="7D8BC0D7" w14:textId="77777777" w:rsidR="00C24715" w:rsidRPr="00C24715" w:rsidRDefault="00C24715" w:rsidP="00C24715">
      <w:pPr>
        <w:widowControl w:val="0"/>
        <w:rPr>
          <w:rFonts w:ascii="Arial" w:hAnsi="Arial" w:cs="Arial"/>
          <w:snapToGrid w:val="0"/>
          <w:sz w:val="22"/>
          <w:szCs w:val="22"/>
        </w:rPr>
      </w:pPr>
      <w:r w:rsidRPr="00C24715">
        <w:rPr>
          <w:rFonts w:ascii="Arial" w:hAnsi="Arial" w:cs="Arial"/>
          <w:b/>
          <w:snapToGrid w:val="0"/>
          <w:sz w:val="22"/>
          <w:szCs w:val="22"/>
        </w:rPr>
        <w:t>Schedule:</w:t>
      </w:r>
      <w:r w:rsidRPr="00C24715">
        <w:rPr>
          <w:rFonts w:ascii="Arial" w:hAnsi="Arial" w:cs="Arial"/>
          <w:snapToGrid w:val="0"/>
          <w:sz w:val="22"/>
          <w:szCs w:val="22"/>
        </w:rPr>
        <w:t xml:space="preserve">  Part-time at 8-15 hours per week including days, evenings and one or more Saturdays and/or Sundays per month as assigned.  Shift may rotate hours week to week or day to day.</w:t>
      </w:r>
    </w:p>
    <w:p w14:paraId="7D8BC0D8" w14:textId="77777777" w:rsidR="00C24715" w:rsidRPr="00C24715" w:rsidRDefault="00C24715" w:rsidP="00C24715">
      <w:pPr>
        <w:widowControl w:val="0"/>
        <w:rPr>
          <w:rFonts w:ascii="Arial" w:hAnsi="Arial" w:cs="Arial"/>
          <w:snapToGrid w:val="0"/>
          <w:sz w:val="22"/>
          <w:szCs w:val="22"/>
        </w:rPr>
      </w:pPr>
    </w:p>
    <w:p w14:paraId="7D8BC0D9" w14:textId="77777777" w:rsidR="00C24715" w:rsidRPr="00C24715" w:rsidRDefault="00C24715" w:rsidP="00C24715">
      <w:pPr>
        <w:widowControl w:val="0"/>
        <w:rPr>
          <w:rFonts w:ascii="Arial" w:hAnsi="Arial" w:cs="Arial"/>
          <w:snapToGrid w:val="0"/>
          <w:sz w:val="22"/>
          <w:szCs w:val="22"/>
        </w:rPr>
      </w:pPr>
      <w:r w:rsidRPr="00C24715">
        <w:rPr>
          <w:rFonts w:ascii="Arial" w:hAnsi="Arial" w:cs="Arial"/>
          <w:b/>
          <w:snapToGrid w:val="0"/>
          <w:sz w:val="22"/>
          <w:szCs w:val="22"/>
        </w:rPr>
        <w:t>Performance Standards</w:t>
      </w:r>
      <w:r w:rsidRPr="00C24715">
        <w:rPr>
          <w:rFonts w:ascii="Arial" w:hAnsi="Arial" w:cs="Arial"/>
          <w:b/>
          <w:i/>
          <w:snapToGrid w:val="0"/>
          <w:sz w:val="22"/>
          <w:szCs w:val="22"/>
        </w:rPr>
        <w:t>:</w:t>
      </w:r>
      <w:r w:rsidRPr="00C24715">
        <w:rPr>
          <w:rFonts w:ascii="Arial" w:hAnsi="Arial" w:cs="Arial"/>
          <w:snapToGrid w:val="0"/>
          <w:sz w:val="22"/>
          <w:szCs w:val="22"/>
        </w:rPr>
        <w:t xml:space="preserve"> Provides excellent service to patrons of all ages, practices positive public relations and performs duties in a friendly and courteous manner.  Demonstrates understanding of basic library routines and adheres to Library policies and procedures. Cooperates with other staff, promotes teamwork, shares information and resolves conflict.  Demonstrates adaptability to Library needs.</w:t>
      </w:r>
    </w:p>
    <w:p w14:paraId="7D8BC0DA" w14:textId="77777777" w:rsidR="00C24715" w:rsidRPr="00C24715" w:rsidRDefault="00C24715" w:rsidP="00C24715">
      <w:pPr>
        <w:widowControl w:val="0"/>
        <w:rPr>
          <w:rFonts w:ascii="Arial" w:hAnsi="Arial" w:cs="Arial"/>
          <w:snapToGrid w:val="0"/>
          <w:sz w:val="22"/>
          <w:szCs w:val="22"/>
        </w:rPr>
      </w:pPr>
    </w:p>
    <w:p w14:paraId="7D8BC0DB" w14:textId="77777777" w:rsidR="00C24715" w:rsidRPr="00C24715" w:rsidRDefault="00C24715" w:rsidP="00C24715">
      <w:pPr>
        <w:widowControl w:val="0"/>
        <w:rPr>
          <w:rFonts w:ascii="Arial" w:hAnsi="Arial" w:cs="Arial"/>
          <w:snapToGrid w:val="0"/>
          <w:sz w:val="22"/>
          <w:szCs w:val="22"/>
        </w:rPr>
      </w:pPr>
      <w:r w:rsidRPr="00C24715">
        <w:rPr>
          <w:rFonts w:ascii="Arial" w:hAnsi="Arial" w:cs="Arial"/>
          <w:b/>
          <w:snapToGrid w:val="0"/>
          <w:sz w:val="22"/>
          <w:szCs w:val="22"/>
        </w:rPr>
        <w:t>Position within the library organization</w:t>
      </w:r>
      <w:r w:rsidRPr="00C24715">
        <w:rPr>
          <w:rFonts w:ascii="Arial" w:hAnsi="Arial" w:cs="Arial"/>
          <w:b/>
          <w:i/>
          <w:snapToGrid w:val="0"/>
          <w:sz w:val="22"/>
          <w:szCs w:val="22"/>
        </w:rPr>
        <w:t>:</w:t>
      </w:r>
      <w:r w:rsidRPr="00C24715">
        <w:rPr>
          <w:rFonts w:ascii="Arial" w:hAnsi="Arial" w:cs="Arial"/>
          <w:snapToGrid w:val="0"/>
          <w:sz w:val="22"/>
          <w:szCs w:val="22"/>
        </w:rPr>
        <w:t xml:space="preserve"> Entry-level support position primarily in collection maintenance.</w:t>
      </w:r>
    </w:p>
    <w:p w14:paraId="7D8BC0DC" w14:textId="77777777" w:rsidR="00C24715" w:rsidRPr="00C24715" w:rsidRDefault="00C24715" w:rsidP="00C24715">
      <w:pPr>
        <w:widowControl w:val="0"/>
        <w:rPr>
          <w:rFonts w:ascii="Arial" w:hAnsi="Arial" w:cs="Arial"/>
          <w:snapToGrid w:val="0"/>
          <w:sz w:val="22"/>
          <w:szCs w:val="22"/>
        </w:rPr>
      </w:pPr>
    </w:p>
    <w:p w14:paraId="7D8BC0DD" w14:textId="77777777" w:rsidR="00C24715" w:rsidRPr="00C24715" w:rsidRDefault="00C24715" w:rsidP="00C24715">
      <w:pPr>
        <w:widowControl w:val="0"/>
        <w:rPr>
          <w:rFonts w:ascii="Arial" w:hAnsi="Arial" w:cs="Arial"/>
          <w:snapToGrid w:val="0"/>
          <w:sz w:val="22"/>
          <w:szCs w:val="22"/>
        </w:rPr>
      </w:pPr>
      <w:r w:rsidRPr="00C24715">
        <w:rPr>
          <w:rFonts w:ascii="Arial" w:hAnsi="Arial" w:cs="Arial"/>
          <w:b/>
          <w:snapToGrid w:val="0"/>
          <w:sz w:val="22"/>
          <w:szCs w:val="22"/>
        </w:rPr>
        <w:t>Purpose of Position</w:t>
      </w:r>
      <w:r w:rsidRPr="00C24715">
        <w:rPr>
          <w:rFonts w:ascii="Arial" w:hAnsi="Arial" w:cs="Arial"/>
          <w:b/>
          <w:i/>
          <w:snapToGrid w:val="0"/>
          <w:sz w:val="22"/>
          <w:szCs w:val="22"/>
        </w:rPr>
        <w:t>:</w:t>
      </w:r>
      <w:r w:rsidRPr="00C24715">
        <w:rPr>
          <w:rFonts w:ascii="Arial" w:hAnsi="Arial" w:cs="Arial"/>
          <w:snapToGrid w:val="0"/>
          <w:sz w:val="22"/>
          <w:szCs w:val="22"/>
        </w:rPr>
        <w:t xml:space="preserve"> Facilitates accurate, efficient, consistent and attractive arrangement of library materials in all formats. Performs clerical tasks involving the application of standard library routines learned on the job.</w:t>
      </w:r>
    </w:p>
    <w:p w14:paraId="7D8BC0DE" w14:textId="77777777" w:rsidR="00C24715" w:rsidRPr="00C24715" w:rsidRDefault="00C24715" w:rsidP="00C24715">
      <w:pPr>
        <w:widowControl w:val="0"/>
        <w:rPr>
          <w:rFonts w:ascii="Arial" w:hAnsi="Arial" w:cs="Arial"/>
          <w:snapToGrid w:val="0"/>
          <w:sz w:val="22"/>
          <w:szCs w:val="22"/>
        </w:rPr>
      </w:pPr>
    </w:p>
    <w:p w14:paraId="7D8BC0DF" w14:textId="77777777" w:rsidR="00C24715" w:rsidRPr="00C24715" w:rsidRDefault="00C24715" w:rsidP="00C24715">
      <w:pPr>
        <w:pStyle w:val="Heading2"/>
        <w:spacing w:line="240" w:lineRule="auto"/>
        <w:rPr>
          <w:rFonts w:cs="Arial"/>
          <w:sz w:val="22"/>
          <w:szCs w:val="22"/>
        </w:rPr>
      </w:pPr>
      <w:r w:rsidRPr="00C24715">
        <w:rPr>
          <w:rFonts w:cs="Arial"/>
          <w:sz w:val="22"/>
          <w:szCs w:val="22"/>
        </w:rPr>
        <w:t>Reporting Relationships</w:t>
      </w:r>
    </w:p>
    <w:p w14:paraId="7D8BC0E0" w14:textId="77777777" w:rsidR="00C24715" w:rsidRPr="00C24715" w:rsidRDefault="00C24715" w:rsidP="00C24715">
      <w:pPr>
        <w:widowControl w:val="0"/>
        <w:rPr>
          <w:rFonts w:ascii="Arial" w:hAnsi="Arial" w:cs="Arial"/>
          <w:snapToGrid w:val="0"/>
          <w:sz w:val="22"/>
          <w:szCs w:val="22"/>
        </w:rPr>
      </w:pPr>
      <w:r w:rsidRPr="00C24715">
        <w:rPr>
          <w:rFonts w:ascii="Arial" w:hAnsi="Arial" w:cs="Arial"/>
          <w:snapToGrid w:val="0"/>
          <w:sz w:val="22"/>
          <w:szCs w:val="22"/>
        </w:rPr>
        <w:t>Reports to Patron Services Manager.  May receive work review/revision from other staff members.</w:t>
      </w:r>
    </w:p>
    <w:p w14:paraId="7D8BC0E1" w14:textId="77777777" w:rsidR="00C24715" w:rsidRPr="00C24715" w:rsidRDefault="00C24715" w:rsidP="00C24715">
      <w:pPr>
        <w:widowControl w:val="0"/>
        <w:rPr>
          <w:rFonts w:ascii="Arial" w:hAnsi="Arial" w:cs="Arial"/>
          <w:snapToGrid w:val="0"/>
          <w:sz w:val="22"/>
          <w:szCs w:val="22"/>
        </w:rPr>
      </w:pPr>
    </w:p>
    <w:p w14:paraId="7D8BC0E2" w14:textId="77777777" w:rsidR="00C24715" w:rsidRPr="00C24715" w:rsidRDefault="00C24715" w:rsidP="00C24715">
      <w:pPr>
        <w:pStyle w:val="Heading2"/>
        <w:spacing w:line="240" w:lineRule="auto"/>
        <w:rPr>
          <w:rFonts w:cs="Arial"/>
          <w:sz w:val="22"/>
          <w:szCs w:val="22"/>
        </w:rPr>
      </w:pPr>
      <w:r w:rsidRPr="00C24715">
        <w:rPr>
          <w:rFonts w:cs="Arial"/>
          <w:sz w:val="22"/>
          <w:szCs w:val="22"/>
        </w:rPr>
        <w:t xml:space="preserve">Supervisory Responsibilities </w:t>
      </w:r>
    </w:p>
    <w:p w14:paraId="7D8BC0E3" w14:textId="77777777" w:rsidR="00C24715" w:rsidRPr="00C24715" w:rsidRDefault="00C24715" w:rsidP="00C24715">
      <w:pPr>
        <w:widowControl w:val="0"/>
        <w:rPr>
          <w:rFonts w:ascii="Arial" w:hAnsi="Arial" w:cs="Arial"/>
          <w:snapToGrid w:val="0"/>
          <w:sz w:val="22"/>
          <w:szCs w:val="22"/>
        </w:rPr>
      </w:pPr>
      <w:r w:rsidRPr="00C24715">
        <w:rPr>
          <w:rFonts w:ascii="Arial" w:hAnsi="Arial" w:cs="Arial"/>
          <w:snapToGrid w:val="0"/>
          <w:sz w:val="22"/>
          <w:szCs w:val="22"/>
        </w:rPr>
        <w:t xml:space="preserve">Hiring/firing: None.  </w:t>
      </w:r>
    </w:p>
    <w:p w14:paraId="7D8BC0E4" w14:textId="77777777" w:rsidR="00C24715" w:rsidRPr="00C24715" w:rsidRDefault="00C24715" w:rsidP="00C24715">
      <w:pPr>
        <w:widowControl w:val="0"/>
        <w:rPr>
          <w:rFonts w:ascii="Arial" w:hAnsi="Arial" w:cs="Arial"/>
          <w:snapToGrid w:val="0"/>
          <w:sz w:val="22"/>
          <w:szCs w:val="22"/>
        </w:rPr>
      </w:pPr>
      <w:r w:rsidRPr="00C24715">
        <w:rPr>
          <w:rFonts w:ascii="Arial" w:hAnsi="Arial" w:cs="Arial"/>
          <w:snapToGrid w:val="0"/>
          <w:sz w:val="22"/>
          <w:szCs w:val="22"/>
        </w:rPr>
        <w:t>Training: Participates in page training under the direction of Patron Services Manager,</w:t>
      </w:r>
    </w:p>
    <w:p w14:paraId="7D8BC0E5" w14:textId="77777777" w:rsidR="00C24715" w:rsidRPr="00C24715" w:rsidRDefault="00C24715" w:rsidP="00C24715">
      <w:pPr>
        <w:widowControl w:val="0"/>
        <w:rPr>
          <w:rFonts w:ascii="Arial" w:hAnsi="Arial" w:cs="Arial"/>
          <w:snapToGrid w:val="0"/>
          <w:sz w:val="22"/>
          <w:szCs w:val="22"/>
        </w:rPr>
      </w:pPr>
      <w:r w:rsidRPr="00C24715">
        <w:rPr>
          <w:rFonts w:ascii="Arial" w:hAnsi="Arial" w:cs="Arial"/>
          <w:snapToGrid w:val="0"/>
          <w:sz w:val="22"/>
          <w:szCs w:val="22"/>
        </w:rPr>
        <w:t>Work Review/Revision: None.</w:t>
      </w:r>
    </w:p>
    <w:p w14:paraId="7D8BC0E6" w14:textId="77777777" w:rsidR="00C24715" w:rsidRPr="00C24715" w:rsidRDefault="00C24715" w:rsidP="00C24715">
      <w:pPr>
        <w:widowControl w:val="0"/>
        <w:rPr>
          <w:rFonts w:ascii="Arial" w:hAnsi="Arial" w:cs="Arial"/>
          <w:snapToGrid w:val="0"/>
          <w:sz w:val="22"/>
          <w:szCs w:val="22"/>
        </w:rPr>
      </w:pPr>
    </w:p>
    <w:p w14:paraId="7D8BC0E7" w14:textId="77777777" w:rsidR="00C24715" w:rsidRPr="00C24715" w:rsidRDefault="00C24715" w:rsidP="00C24715">
      <w:pPr>
        <w:pStyle w:val="Heading1"/>
        <w:spacing w:line="240" w:lineRule="auto"/>
        <w:ind w:left="0"/>
        <w:rPr>
          <w:rFonts w:ascii="Arial" w:hAnsi="Arial" w:cs="Arial"/>
          <w:sz w:val="22"/>
          <w:szCs w:val="22"/>
        </w:rPr>
      </w:pPr>
      <w:r w:rsidRPr="00C24715">
        <w:rPr>
          <w:rFonts w:ascii="Arial" w:hAnsi="Arial" w:cs="Arial"/>
          <w:sz w:val="22"/>
          <w:szCs w:val="22"/>
        </w:rPr>
        <w:t>Duties</w:t>
      </w:r>
    </w:p>
    <w:p w14:paraId="7D8BC0E8" w14:textId="77777777" w:rsidR="00C24715" w:rsidRPr="00C24715" w:rsidRDefault="00C24715" w:rsidP="00C24715">
      <w:pPr>
        <w:pStyle w:val="BodyText2"/>
        <w:rPr>
          <w:rFonts w:cs="Arial"/>
          <w:sz w:val="22"/>
          <w:szCs w:val="22"/>
        </w:rPr>
      </w:pPr>
      <w:r w:rsidRPr="00C24715">
        <w:rPr>
          <w:rFonts w:cs="Arial"/>
          <w:sz w:val="22"/>
          <w:szCs w:val="22"/>
        </w:rPr>
        <w:t xml:space="preserve">The following responsibilities are intended to provide an overview of duties associated with the position, not an exhaustive list of specific requirements.  Employees will be expected to perform related duties associated with the purpose of their position not described here. </w:t>
      </w:r>
    </w:p>
    <w:p w14:paraId="7D8BC0E9" w14:textId="77777777" w:rsidR="00C24715" w:rsidRPr="00C24715" w:rsidRDefault="00C24715" w:rsidP="00C24715">
      <w:pPr>
        <w:rPr>
          <w:rFonts w:ascii="Arial" w:hAnsi="Arial" w:cs="Arial"/>
          <w:b/>
          <w:sz w:val="22"/>
          <w:szCs w:val="22"/>
        </w:rPr>
      </w:pPr>
    </w:p>
    <w:p w14:paraId="7D8BC0EA" w14:textId="77777777" w:rsidR="00C24715" w:rsidRPr="00C24715" w:rsidRDefault="00C24715" w:rsidP="00C24715">
      <w:pPr>
        <w:rPr>
          <w:rFonts w:ascii="Arial" w:hAnsi="Arial" w:cs="Arial"/>
          <w:b/>
          <w:sz w:val="22"/>
          <w:szCs w:val="22"/>
        </w:rPr>
      </w:pPr>
      <w:r w:rsidRPr="00C24715">
        <w:rPr>
          <w:rFonts w:ascii="Arial" w:hAnsi="Arial" w:cs="Arial"/>
          <w:b/>
          <w:sz w:val="22"/>
          <w:szCs w:val="22"/>
        </w:rPr>
        <w:t>Collection Maintenance</w:t>
      </w:r>
    </w:p>
    <w:p w14:paraId="7D8BC0EB" w14:textId="77777777" w:rsidR="00C24715" w:rsidRPr="00C24715" w:rsidRDefault="00C24715" w:rsidP="00C24715">
      <w:pPr>
        <w:numPr>
          <w:ilvl w:val="0"/>
          <w:numId w:val="4"/>
        </w:numPr>
        <w:tabs>
          <w:tab w:val="clear" w:pos="360"/>
          <w:tab w:val="num" w:pos="720"/>
        </w:tabs>
        <w:ind w:left="720"/>
        <w:rPr>
          <w:rFonts w:ascii="Arial" w:hAnsi="Arial" w:cs="Arial"/>
          <w:sz w:val="22"/>
          <w:szCs w:val="22"/>
        </w:rPr>
      </w:pPr>
      <w:r w:rsidRPr="00C24715">
        <w:rPr>
          <w:rFonts w:ascii="Arial" w:hAnsi="Arial" w:cs="Arial"/>
          <w:sz w:val="22"/>
          <w:szCs w:val="22"/>
        </w:rPr>
        <w:t>Shelve library materials in all formats.</w:t>
      </w:r>
    </w:p>
    <w:p w14:paraId="7D8BC0EC" w14:textId="77777777" w:rsidR="00C24715" w:rsidRPr="00C24715" w:rsidRDefault="00C24715" w:rsidP="00C24715">
      <w:pPr>
        <w:numPr>
          <w:ilvl w:val="0"/>
          <w:numId w:val="4"/>
        </w:numPr>
        <w:ind w:left="720"/>
        <w:rPr>
          <w:rFonts w:ascii="Arial" w:hAnsi="Arial" w:cs="Arial"/>
          <w:sz w:val="22"/>
          <w:szCs w:val="22"/>
        </w:rPr>
      </w:pPr>
      <w:r w:rsidRPr="00C24715">
        <w:rPr>
          <w:rFonts w:ascii="Arial" w:hAnsi="Arial" w:cs="Arial"/>
          <w:sz w:val="22"/>
          <w:szCs w:val="22"/>
        </w:rPr>
        <w:t>Maintain order of books, magazines and newspapers on shelves.</w:t>
      </w:r>
    </w:p>
    <w:p w14:paraId="7D8BC0ED" w14:textId="77777777" w:rsidR="00C24715" w:rsidRPr="00C24715" w:rsidRDefault="00C24715" w:rsidP="00C24715">
      <w:pPr>
        <w:numPr>
          <w:ilvl w:val="0"/>
          <w:numId w:val="4"/>
        </w:numPr>
        <w:ind w:left="720"/>
        <w:rPr>
          <w:rFonts w:ascii="Arial" w:hAnsi="Arial" w:cs="Arial"/>
          <w:sz w:val="22"/>
          <w:szCs w:val="22"/>
        </w:rPr>
      </w:pPr>
      <w:r w:rsidRPr="00C24715">
        <w:rPr>
          <w:rFonts w:ascii="Arial" w:hAnsi="Arial" w:cs="Arial"/>
          <w:sz w:val="22"/>
          <w:szCs w:val="22"/>
        </w:rPr>
        <w:t>Maintain and tidy up all public areas.</w:t>
      </w:r>
    </w:p>
    <w:p w14:paraId="7D8BC0EE" w14:textId="77777777" w:rsidR="00C24715" w:rsidRPr="00C24715" w:rsidRDefault="00C24715" w:rsidP="00C24715">
      <w:pPr>
        <w:numPr>
          <w:ilvl w:val="0"/>
          <w:numId w:val="4"/>
        </w:numPr>
        <w:ind w:left="720"/>
        <w:rPr>
          <w:rFonts w:ascii="Arial" w:hAnsi="Arial" w:cs="Arial"/>
          <w:sz w:val="22"/>
          <w:szCs w:val="22"/>
        </w:rPr>
      </w:pPr>
      <w:r w:rsidRPr="00C24715">
        <w:rPr>
          <w:rFonts w:ascii="Arial" w:hAnsi="Arial" w:cs="Arial"/>
          <w:sz w:val="22"/>
          <w:szCs w:val="22"/>
        </w:rPr>
        <w:t>Performs other clerical duties as requested.</w:t>
      </w:r>
    </w:p>
    <w:p w14:paraId="7D8BC0EF" w14:textId="77777777" w:rsidR="00C24715" w:rsidRPr="00C24715" w:rsidRDefault="00C24715" w:rsidP="00C24715">
      <w:pPr>
        <w:rPr>
          <w:rFonts w:ascii="Arial" w:hAnsi="Arial" w:cs="Arial"/>
          <w:b/>
          <w:sz w:val="22"/>
          <w:szCs w:val="22"/>
        </w:rPr>
      </w:pPr>
    </w:p>
    <w:p w14:paraId="7D8BC0F0" w14:textId="77777777" w:rsidR="00C24715" w:rsidRPr="00C24715" w:rsidRDefault="00C24715" w:rsidP="00C24715">
      <w:pPr>
        <w:rPr>
          <w:rFonts w:ascii="Arial" w:hAnsi="Arial" w:cs="Arial"/>
          <w:b/>
          <w:sz w:val="22"/>
          <w:szCs w:val="22"/>
        </w:rPr>
      </w:pPr>
      <w:r w:rsidRPr="00C24715">
        <w:rPr>
          <w:rFonts w:ascii="Arial" w:hAnsi="Arial" w:cs="Arial"/>
          <w:b/>
          <w:sz w:val="22"/>
          <w:szCs w:val="22"/>
        </w:rPr>
        <w:t>Circulation and Patron Services</w:t>
      </w:r>
    </w:p>
    <w:p w14:paraId="7D8BC0F1" w14:textId="77777777" w:rsidR="00C24715" w:rsidRPr="00C24715" w:rsidRDefault="00C24715" w:rsidP="00C24715">
      <w:pPr>
        <w:numPr>
          <w:ilvl w:val="0"/>
          <w:numId w:val="3"/>
        </w:numPr>
        <w:tabs>
          <w:tab w:val="clear" w:pos="360"/>
          <w:tab w:val="num" w:pos="720"/>
        </w:tabs>
        <w:ind w:left="720"/>
        <w:rPr>
          <w:rFonts w:ascii="Arial" w:hAnsi="Arial" w:cs="Arial"/>
          <w:sz w:val="22"/>
          <w:szCs w:val="22"/>
        </w:rPr>
      </w:pPr>
      <w:r w:rsidRPr="00C24715">
        <w:rPr>
          <w:rFonts w:ascii="Arial" w:hAnsi="Arial" w:cs="Arial"/>
          <w:sz w:val="22"/>
          <w:szCs w:val="22"/>
        </w:rPr>
        <w:t>Answer some directional questions in person.</w:t>
      </w:r>
    </w:p>
    <w:p w14:paraId="7D8BC0F2" w14:textId="77777777" w:rsidR="00C24715" w:rsidRPr="00C24715" w:rsidRDefault="00C24715" w:rsidP="00C24715">
      <w:pPr>
        <w:numPr>
          <w:ilvl w:val="0"/>
          <w:numId w:val="3"/>
        </w:numPr>
        <w:ind w:left="720"/>
        <w:rPr>
          <w:rFonts w:ascii="Arial" w:hAnsi="Arial" w:cs="Arial"/>
          <w:sz w:val="22"/>
          <w:szCs w:val="22"/>
        </w:rPr>
      </w:pPr>
      <w:r w:rsidRPr="00C24715">
        <w:rPr>
          <w:rFonts w:ascii="Arial" w:hAnsi="Arial" w:cs="Arial"/>
          <w:sz w:val="22"/>
          <w:szCs w:val="22"/>
        </w:rPr>
        <w:t>Refer patrons to reference staff for book selection and other questions.</w:t>
      </w:r>
    </w:p>
    <w:p w14:paraId="7D8BC0F3" w14:textId="77777777" w:rsidR="00C24715" w:rsidRPr="00C24715" w:rsidRDefault="00C24715" w:rsidP="00C24715">
      <w:pPr>
        <w:rPr>
          <w:rFonts w:ascii="Arial" w:hAnsi="Arial" w:cs="Arial"/>
          <w:b/>
          <w:sz w:val="22"/>
          <w:szCs w:val="22"/>
        </w:rPr>
      </w:pPr>
    </w:p>
    <w:p w14:paraId="7D8BC0F4" w14:textId="77777777" w:rsidR="00C24715" w:rsidRPr="00C24715" w:rsidRDefault="00C24715" w:rsidP="00C24715">
      <w:pPr>
        <w:rPr>
          <w:rFonts w:ascii="Arial" w:hAnsi="Arial" w:cs="Arial"/>
          <w:b/>
          <w:sz w:val="22"/>
          <w:szCs w:val="22"/>
        </w:rPr>
      </w:pPr>
      <w:r w:rsidRPr="00C24715">
        <w:rPr>
          <w:rFonts w:ascii="Arial" w:hAnsi="Arial" w:cs="Arial"/>
          <w:b/>
          <w:sz w:val="22"/>
          <w:szCs w:val="22"/>
        </w:rPr>
        <w:lastRenderedPageBreak/>
        <w:t>Professional Development</w:t>
      </w:r>
    </w:p>
    <w:p w14:paraId="7D8BC0F5" w14:textId="77777777" w:rsidR="00C24715" w:rsidRPr="00C24715" w:rsidRDefault="00C24715" w:rsidP="00C24715">
      <w:pPr>
        <w:numPr>
          <w:ilvl w:val="0"/>
          <w:numId w:val="5"/>
        </w:numPr>
        <w:tabs>
          <w:tab w:val="clear" w:pos="360"/>
          <w:tab w:val="num" w:pos="720"/>
        </w:tabs>
        <w:ind w:left="720"/>
        <w:rPr>
          <w:rFonts w:ascii="Arial" w:hAnsi="Arial" w:cs="Arial"/>
          <w:sz w:val="22"/>
          <w:szCs w:val="22"/>
        </w:rPr>
      </w:pPr>
      <w:r w:rsidRPr="00C24715">
        <w:rPr>
          <w:rFonts w:ascii="Arial" w:hAnsi="Arial" w:cs="Arial"/>
          <w:sz w:val="22"/>
          <w:szCs w:val="22"/>
        </w:rPr>
        <w:t>Attends meetings and workshops as directed.</w:t>
      </w:r>
    </w:p>
    <w:p w14:paraId="7D8BC0F6" w14:textId="77777777" w:rsidR="00C24715" w:rsidRPr="00C24715" w:rsidRDefault="00C24715" w:rsidP="00C24715">
      <w:pPr>
        <w:numPr>
          <w:ilvl w:val="0"/>
          <w:numId w:val="5"/>
        </w:numPr>
        <w:ind w:left="720"/>
        <w:rPr>
          <w:rFonts w:ascii="Arial" w:hAnsi="Arial" w:cs="Arial"/>
          <w:sz w:val="22"/>
          <w:szCs w:val="22"/>
        </w:rPr>
      </w:pPr>
      <w:r w:rsidRPr="00C24715">
        <w:rPr>
          <w:rFonts w:ascii="Arial" w:hAnsi="Arial" w:cs="Arial"/>
          <w:sz w:val="22"/>
          <w:szCs w:val="22"/>
        </w:rPr>
        <w:t>Participates in ongoing instruction with designated trainer to improve performance.</w:t>
      </w:r>
    </w:p>
    <w:p w14:paraId="7D8BC0F7" w14:textId="77777777" w:rsidR="00C24715" w:rsidRPr="00C24715" w:rsidRDefault="00C24715" w:rsidP="00C24715">
      <w:pPr>
        <w:widowControl w:val="0"/>
        <w:rPr>
          <w:rFonts w:ascii="Arial" w:hAnsi="Arial" w:cs="Arial"/>
          <w:snapToGrid w:val="0"/>
          <w:sz w:val="22"/>
          <w:szCs w:val="22"/>
        </w:rPr>
      </w:pPr>
    </w:p>
    <w:p w14:paraId="7D8BC0F8" w14:textId="77777777" w:rsidR="00C24715" w:rsidRPr="00C24715" w:rsidRDefault="00C24715" w:rsidP="00C24715">
      <w:pPr>
        <w:pStyle w:val="Heading1"/>
        <w:spacing w:line="240" w:lineRule="auto"/>
        <w:ind w:left="0"/>
        <w:rPr>
          <w:rFonts w:ascii="Arial" w:hAnsi="Arial" w:cs="Arial"/>
          <w:sz w:val="22"/>
          <w:szCs w:val="22"/>
        </w:rPr>
      </w:pPr>
      <w:r w:rsidRPr="00C24715">
        <w:rPr>
          <w:rFonts w:ascii="Arial" w:hAnsi="Arial" w:cs="Arial"/>
          <w:sz w:val="22"/>
          <w:szCs w:val="22"/>
        </w:rPr>
        <w:t>Knowledge, Skills and Abilities</w:t>
      </w:r>
    </w:p>
    <w:p w14:paraId="7D8BC0F9" w14:textId="77777777" w:rsidR="00C24715" w:rsidRPr="00C24715" w:rsidRDefault="00C24715" w:rsidP="00C24715">
      <w:pPr>
        <w:rPr>
          <w:rFonts w:ascii="Arial" w:hAnsi="Arial" w:cs="Arial"/>
          <w:i/>
          <w:sz w:val="22"/>
          <w:szCs w:val="22"/>
        </w:rPr>
      </w:pPr>
      <w:r w:rsidRPr="00C24715">
        <w:rPr>
          <w:rFonts w:ascii="Arial" w:hAnsi="Arial" w:cs="Arial"/>
          <w:i/>
          <w:sz w:val="22"/>
          <w:szCs w:val="22"/>
        </w:rPr>
        <w:t>Basic competencies required for all positions in the library:</w:t>
      </w:r>
    </w:p>
    <w:p w14:paraId="7D8BC0FA" w14:textId="77777777" w:rsidR="00C24715" w:rsidRPr="00C24715" w:rsidRDefault="00C24715" w:rsidP="00C24715">
      <w:pPr>
        <w:numPr>
          <w:ilvl w:val="0"/>
          <w:numId w:val="1"/>
        </w:numPr>
        <w:tabs>
          <w:tab w:val="clear" w:pos="360"/>
          <w:tab w:val="num" w:pos="720"/>
        </w:tabs>
        <w:ind w:left="720"/>
        <w:rPr>
          <w:rFonts w:ascii="Arial" w:hAnsi="Arial" w:cs="Arial"/>
          <w:sz w:val="22"/>
          <w:szCs w:val="22"/>
        </w:rPr>
      </w:pPr>
      <w:r w:rsidRPr="00C24715">
        <w:rPr>
          <w:rFonts w:ascii="Arial" w:hAnsi="Arial" w:cs="Arial"/>
          <w:sz w:val="22"/>
          <w:szCs w:val="22"/>
        </w:rPr>
        <w:t>Ability to file accurately.</w:t>
      </w:r>
    </w:p>
    <w:p w14:paraId="7D8BC0FB" w14:textId="77777777" w:rsidR="00C24715" w:rsidRPr="00C24715" w:rsidRDefault="00C24715" w:rsidP="00C24715">
      <w:pPr>
        <w:numPr>
          <w:ilvl w:val="0"/>
          <w:numId w:val="1"/>
        </w:numPr>
        <w:ind w:left="720"/>
        <w:rPr>
          <w:rFonts w:ascii="Arial" w:hAnsi="Arial" w:cs="Arial"/>
          <w:sz w:val="22"/>
          <w:szCs w:val="22"/>
        </w:rPr>
      </w:pPr>
      <w:r w:rsidRPr="00C24715">
        <w:rPr>
          <w:rFonts w:ascii="Arial" w:hAnsi="Arial" w:cs="Arial"/>
          <w:sz w:val="22"/>
          <w:szCs w:val="22"/>
        </w:rPr>
        <w:t xml:space="preserve">Ability to learn basic library computer circulation skills. </w:t>
      </w:r>
    </w:p>
    <w:p w14:paraId="7D8BC0FC" w14:textId="77777777" w:rsidR="00C24715" w:rsidRPr="00C24715" w:rsidRDefault="00C24715" w:rsidP="00C24715">
      <w:pPr>
        <w:numPr>
          <w:ilvl w:val="0"/>
          <w:numId w:val="1"/>
        </w:numPr>
        <w:ind w:left="720"/>
        <w:rPr>
          <w:rFonts w:ascii="Arial" w:hAnsi="Arial" w:cs="Arial"/>
          <w:sz w:val="22"/>
          <w:szCs w:val="22"/>
        </w:rPr>
      </w:pPr>
      <w:r w:rsidRPr="00C24715">
        <w:rPr>
          <w:rFonts w:ascii="Arial" w:hAnsi="Arial" w:cs="Arial"/>
          <w:sz w:val="22"/>
          <w:szCs w:val="22"/>
        </w:rPr>
        <w:t>Ability to learn the specific skills of the assigned position and attend training programs available for the position.</w:t>
      </w:r>
    </w:p>
    <w:p w14:paraId="7D8BC0FD" w14:textId="77777777" w:rsidR="00C24715" w:rsidRPr="00C24715" w:rsidRDefault="00C24715" w:rsidP="00C24715">
      <w:pPr>
        <w:numPr>
          <w:ilvl w:val="0"/>
          <w:numId w:val="1"/>
        </w:numPr>
        <w:ind w:left="720"/>
        <w:rPr>
          <w:rFonts w:ascii="Arial" w:hAnsi="Arial" w:cs="Arial"/>
          <w:sz w:val="22"/>
          <w:szCs w:val="22"/>
        </w:rPr>
      </w:pPr>
      <w:r w:rsidRPr="00C24715">
        <w:rPr>
          <w:rFonts w:ascii="Arial" w:hAnsi="Arial" w:cs="Arial"/>
          <w:sz w:val="22"/>
          <w:szCs w:val="22"/>
        </w:rPr>
        <w:t>Ability to work professionally with the staff and the public at all age levels.</w:t>
      </w:r>
    </w:p>
    <w:p w14:paraId="7D8BC0FE" w14:textId="77777777" w:rsidR="00C24715" w:rsidRPr="00C24715" w:rsidRDefault="00C24715" w:rsidP="00C24715">
      <w:pPr>
        <w:numPr>
          <w:ilvl w:val="0"/>
          <w:numId w:val="1"/>
        </w:numPr>
        <w:ind w:left="720"/>
        <w:rPr>
          <w:rFonts w:ascii="Arial" w:hAnsi="Arial" w:cs="Arial"/>
          <w:sz w:val="22"/>
          <w:szCs w:val="22"/>
        </w:rPr>
      </w:pPr>
      <w:r w:rsidRPr="00C24715">
        <w:rPr>
          <w:rFonts w:ascii="Arial" w:hAnsi="Arial" w:cs="Arial"/>
          <w:sz w:val="22"/>
          <w:szCs w:val="22"/>
        </w:rPr>
        <w:t>Ability to follow written and verbal instructions.</w:t>
      </w:r>
    </w:p>
    <w:p w14:paraId="7D8BC0FF" w14:textId="77777777" w:rsidR="00C24715" w:rsidRPr="00C24715" w:rsidRDefault="00C24715" w:rsidP="00C24715">
      <w:pPr>
        <w:numPr>
          <w:ilvl w:val="0"/>
          <w:numId w:val="1"/>
        </w:numPr>
        <w:ind w:left="720"/>
        <w:rPr>
          <w:rFonts w:ascii="Arial" w:hAnsi="Arial" w:cs="Arial"/>
          <w:sz w:val="22"/>
          <w:szCs w:val="22"/>
        </w:rPr>
      </w:pPr>
      <w:r w:rsidRPr="00C24715">
        <w:rPr>
          <w:rFonts w:ascii="Arial" w:hAnsi="Arial" w:cs="Arial"/>
          <w:sz w:val="22"/>
          <w:szCs w:val="22"/>
        </w:rPr>
        <w:t>Ability to lift, carry, and shelve library materials above the shoulders and below the knees, with reasonable accommodations.</w:t>
      </w:r>
    </w:p>
    <w:p w14:paraId="7D8BC100" w14:textId="77777777" w:rsidR="00C24715" w:rsidRPr="00C24715" w:rsidRDefault="00C24715" w:rsidP="00C24715">
      <w:pPr>
        <w:numPr>
          <w:ilvl w:val="0"/>
          <w:numId w:val="1"/>
        </w:numPr>
        <w:ind w:left="720"/>
        <w:rPr>
          <w:rFonts w:ascii="Arial" w:hAnsi="Arial" w:cs="Arial"/>
          <w:sz w:val="22"/>
          <w:szCs w:val="22"/>
        </w:rPr>
      </w:pPr>
      <w:r w:rsidRPr="00C24715">
        <w:rPr>
          <w:rFonts w:ascii="Arial" w:hAnsi="Arial" w:cs="Arial"/>
          <w:sz w:val="22"/>
          <w:szCs w:val="22"/>
        </w:rPr>
        <w:t>Manual dexterity and coordination required to handle library materials.</w:t>
      </w:r>
    </w:p>
    <w:p w14:paraId="7D8BC101" w14:textId="77777777" w:rsidR="00C24715" w:rsidRPr="00C24715" w:rsidRDefault="00C24715" w:rsidP="00C24715">
      <w:pPr>
        <w:widowControl w:val="0"/>
        <w:ind w:left="360"/>
        <w:rPr>
          <w:rFonts w:ascii="Arial" w:hAnsi="Arial" w:cs="Arial"/>
          <w:snapToGrid w:val="0"/>
          <w:sz w:val="22"/>
          <w:szCs w:val="22"/>
        </w:rPr>
      </w:pPr>
    </w:p>
    <w:p w14:paraId="7D8BC102" w14:textId="77777777" w:rsidR="00C24715" w:rsidRPr="00C24715" w:rsidRDefault="00C24715" w:rsidP="00C24715">
      <w:pPr>
        <w:widowControl w:val="0"/>
        <w:rPr>
          <w:rFonts w:ascii="Arial" w:hAnsi="Arial" w:cs="Arial"/>
          <w:i/>
          <w:snapToGrid w:val="0"/>
          <w:sz w:val="22"/>
          <w:szCs w:val="22"/>
        </w:rPr>
      </w:pPr>
      <w:r w:rsidRPr="00C24715">
        <w:rPr>
          <w:rFonts w:ascii="Arial" w:hAnsi="Arial" w:cs="Arial"/>
          <w:i/>
          <w:snapToGrid w:val="0"/>
          <w:sz w:val="22"/>
          <w:szCs w:val="22"/>
        </w:rPr>
        <w:t>Special Competencies for this position:</w:t>
      </w:r>
    </w:p>
    <w:p w14:paraId="7D8BC103" w14:textId="77777777" w:rsidR="00C24715" w:rsidRPr="00C24715" w:rsidRDefault="00C24715" w:rsidP="00C24715">
      <w:pPr>
        <w:widowControl w:val="0"/>
        <w:rPr>
          <w:rFonts w:ascii="Arial" w:hAnsi="Arial" w:cs="Arial"/>
          <w:sz w:val="22"/>
          <w:szCs w:val="22"/>
        </w:rPr>
      </w:pPr>
      <w:r w:rsidRPr="00C24715">
        <w:rPr>
          <w:rFonts w:ascii="Arial" w:hAnsi="Arial" w:cs="Arial"/>
          <w:snapToGrid w:val="0"/>
          <w:sz w:val="22"/>
          <w:szCs w:val="22"/>
        </w:rPr>
        <w:t>Physical requirements:</w:t>
      </w:r>
    </w:p>
    <w:p w14:paraId="7D8BC104" w14:textId="77777777" w:rsidR="00C24715" w:rsidRPr="00C24715" w:rsidRDefault="00C24715" w:rsidP="00C24715">
      <w:pPr>
        <w:numPr>
          <w:ilvl w:val="0"/>
          <w:numId w:val="2"/>
        </w:numPr>
        <w:tabs>
          <w:tab w:val="clear" w:pos="360"/>
          <w:tab w:val="num" w:pos="720"/>
        </w:tabs>
        <w:ind w:left="720"/>
        <w:rPr>
          <w:rFonts w:ascii="Arial" w:hAnsi="Arial" w:cs="Arial"/>
          <w:sz w:val="22"/>
          <w:szCs w:val="22"/>
        </w:rPr>
      </w:pPr>
      <w:r w:rsidRPr="00C24715">
        <w:rPr>
          <w:rFonts w:ascii="Arial" w:hAnsi="Arial" w:cs="Arial"/>
          <w:sz w:val="22"/>
          <w:szCs w:val="22"/>
        </w:rPr>
        <w:t>Ability to read small print and computer screens with accommodation.</w:t>
      </w:r>
    </w:p>
    <w:p w14:paraId="7D8BC105" w14:textId="77777777" w:rsidR="00C24715" w:rsidRPr="00C24715" w:rsidRDefault="00C24715" w:rsidP="00C24715">
      <w:pPr>
        <w:numPr>
          <w:ilvl w:val="0"/>
          <w:numId w:val="2"/>
        </w:numPr>
        <w:ind w:left="720"/>
        <w:rPr>
          <w:rFonts w:ascii="Arial" w:hAnsi="Arial" w:cs="Arial"/>
          <w:sz w:val="22"/>
          <w:szCs w:val="22"/>
        </w:rPr>
      </w:pPr>
      <w:r w:rsidRPr="00C24715">
        <w:rPr>
          <w:rFonts w:ascii="Arial" w:hAnsi="Arial" w:cs="Arial"/>
          <w:sz w:val="22"/>
          <w:szCs w:val="22"/>
        </w:rPr>
        <w:t xml:space="preserve">Physical stamina is required, as well as the ability to lift at least 5 pounds frequently, to push and pull loaded book carts and other library equipment and materials.  Physical activity includes but is not limited to long periods of standing, walking, stretching, bending and stooping.  At times, prolonged periods of sitting may also be required. </w:t>
      </w:r>
    </w:p>
    <w:p w14:paraId="7D8BC106" w14:textId="77777777" w:rsidR="00C24715" w:rsidRPr="00C24715" w:rsidRDefault="00C24715" w:rsidP="00C24715">
      <w:pPr>
        <w:widowControl w:val="0"/>
        <w:rPr>
          <w:rFonts w:ascii="Arial" w:hAnsi="Arial" w:cs="Arial"/>
          <w:snapToGrid w:val="0"/>
          <w:sz w:val="22"/>
          <w:szCs w:val="22"/>
        </w:rPr>
      </w:pPr>
    </w:p>
    <w:p w14:paraId="7D8BC107" w14:textId="77777777" w:rsidR="00C24715" w:rsidRPr="00C24715" w:rsidRDefault="00C24715" w:rsidP="00C24715">
      <w:pPr>
        <w:pStyle w:val="Heading1"/>
        <w:spacing w:line="240" w:lineRule="auto"/>
        <w:ind w:left="0"/>
        <w:rPr>
          <w:rFonts w:ascii="Arial" w:hAnsi="Arial" w:cs="Arial"/>
          <w:i/>
          <w:sz w:val="22"/>
          <w:szCs w:val="22"/>
        </w:rPr>
      </w:pPr>
      <w:r w:rsidRPr="00C24715">
        <w:rPr>
          <w:rFonts w:ascii="Arial" w:hAnsi="Arial" w:cs="Arial"/>
          <w:sz w:val="22"/>
          <w:szCs w:val="22"/>
        </w:rPr>
        <w:t>Education and Experience</w:t>
      </w:r>
    </w:p>
    <w:p w14:paraId="7D8BC108" w14:textId="77777777" w:rsidR="00C24715" w:rsidRPr="00C24715" w:rsidRDefault="00C24715" w:rsidP="00C24715">
      <w:pPr>
        <w:pStyle w:val="Heading1"/>
        <w:spacing w:line="240" w:lineRule="auto"/>
        <w:ind w:left="0"/>
        <w:rPr>
          <w:rFonts w:ascii="Arial" w:hAnsi="Arial" w:cs="Arial"/>
          <w:b w:val="0"/>
          <w:i/>
          <w:snapToGrid w:val="0"/>
          <w:sz w:val="22"/>
          <w:szCs w:val="22"/>
        </w:rPr>
      </w:pPr>
      <w:r w:rsidRPr="00C24715">
        <w:rPr>
          <w:rFonts w:ascii="Arial" w:hAnsi="Arial" w:cs="Arial"/>
          <w:b w:val="0"/>
          <w:i/>
          <w:snapToGrid w:val="0"/>
          <w:sz w:val="22"/>
          <w:szCs w:val="22"/>
        </w:rPr>
        <w:t>Required:</w:t>
      </w:r>
    </w:p>
    <w:p w14:paraId="7D8BC109" w14:textId="77777777" w:rsidR="00C24715" w:rsidRPr="00C24715" w:rsidRDefault="00C24715" w:rsidP="00C24715">
      <w:pPr>
        <w:widowControl w:val="0"/>
        <w:rPr>
          <w:rFonts w:ascii="Arial" w:hAnsi="Arial" w:cs="Arial"/>
          <w:snapToGrid w:val="0"/>
          <w:sz w:val="22"/>
          <w:szCs w:val="22"/>
        </w:rPr>
      </w:pPr>
      <w:r w:rsidRPr="00C24715">
        <w:rPr>
          <w:rFonts w:ascii="Arial" w:hAnsi="Arial" w:cs="Arial"/>
          <w:snapToGrid w:val="0"/>
          <w:sz w:val="22"/>
          <w:szCs w:val="22"/>
        </w:rPr>
        <w:t xml:space="preserve">Some High School education.  </w:t>
      </w:r>
    </w:p>
    <w:p w14:paraId="7D8BC10A" w14:textId="77777777" w:rsidR="00C24715" w:rsidRPr="00C24715" w:rsidRDefault="00C24715" w:rsidP="00C24715">
      <w:pPr>
        <w:widowControl w:val="0"/>
        <w:rPr>
          <w:rFonts w:ascii="Arial" w:hAnsi="Arial" w:cs="Arial"/>
          <w:snapToGrid w:val="0"/>
          <w:sz w:val="22"/>
          <w:szCs w:val="22"/>
        </w:rPr>
      </w:pPr>
      <w:r w:rsidRPr="00C24715">
        <w:rPr>
          <w:rFonts w:ascii="Arial" w:hAnsi="Arial" w:cs="Arial"/>
          <w:snapToGrid w:val="0"/>
          <w:sz w:val="22"/>
          <w:szCs w:val="22"/>
        </w:rPr>
        <w:t>Work permit required if under 18.</w:t>
      </w:r>
    </w:p>
    <w:p w14:paraId="7D8BC10B" w14:textId="77777777" w:rsidR="00C24715" w:rsidRPr="00C24715" w:rsidRDefault="00C24715" w:rsidP="00C24715">
      <w:pPr>
        <w:widowControl w:val="0"/>
        <w:rPr>
          <w:rFonts w:ascii="Arial" w:hAnsi="Arial" w:cs="Arial"/>
          <w:i/>
          <w:snapToGrid w:val="0"/>
          <w:sz w:val="22"/>
          <w:szCs w:val="22"/>
        </w:rPr>
      </w:pPr>
      <w:r w:rsidRPr="00C24715">
        <w:rPr>
          <w:rFonts w:ascii="Arial" w:hAnsi="Arial" w:cs="Arial"/>
          <w:i/>
          <w:snapToGrid w:val="0"/>
          <w:sz w:val="22"/>
          <w:szCs w:val="22"/>
        </w:rPr>
        <w:t>Desired:</w:t>
      </w:r>
    </w:p>
    <w:p w14:paraId="7D8BC10C" w14:textId="77777777" w:rsidR="00C24715" w:rsidRPr="00C24715" w:rsidRDefault="00C24715" w:rsidP="00C24715">
      <w:pPr>
        <w:widowControl w:val="0"/>
        <w:rPr>
          <w:rFonts w:ascii="Arial" w:hAnsi="Arial" w:cs="Arial"/>
          <w:snapToGrid w:val="0"/>
          <w:sz w:val="22"/>
          <w:szCs w:val="22"/>
        </w:rPr>
      </w:pPr>
      <w:r w:rsidRPr="00C24715">
        <w:rPr>
          <w:rFonts w:ascii="Arial" w:hAnsi="Arial" w:cs="Arial"/>
          <w:snapToGrid w:val="0"/>
          <w:sz w:val="22"/>
          <w:szCs w:val="22"/>
        </w:rPr>
        <w:t>Library or retail experience.</w:t>
      </w:r>
    </w:p>
    <w:p w14:paraId="7D8BC10D" w14:textId="77777777" w:rsidR="00C24715" w:rsidRPr="00C24715" w:rsidRDefault="00C24715" w:rsidP="00C24715">
      <w:pPr>
        <w:widowControl w:val="0"/>
        <w:rPr>
          <w:rFonts w:ascii="Arial" w:hAnsi="Arial" w:cs="Arial"/>
          <w:snapToGrid w:val="0"/>
          <w:sz w:val="22"/>
          <w:szCs w:val="22"/>
        </w:rPr>
      </w:pPr>
      <w:r w:rsidRPr="00C24715">
        <w:rPr>
          <w:rFonts w:ascii="Arial" w:hAnsi="Arial" w:cs="Arial"/>
          <w:snapToGrid w:val="0"/>
          <w:sz w:val="22"/>
          <w:szCs w:val="22"/>
        </w:rPr>
        <w:t>Some knowledge of literature.</w:t>
      </w:r>
    </w:p>
    <w:p w14:paraId="7D8BC10E" w14:textId="77777777" w:rsidR="00C24715" w:rsidRPr="00C24715" w:rsidRDefault="00C24715" w:rsidP="00C24715">
      <w:pPr>
        <w:widowControl w:val="0"/>
        <w:rPr>
          <w:rFonts w:ascii="Arial" w:hAnsi="Arial" w:cs="Arial"/>
          <w:snapToGrid w:val="0"/>
          <w:sz w:val="22"/>
          <w:szCs w:val="22"/>
        </w:rPr>
      </w:pPr>
    </w:p>
    <w:p w14:paraId="7D8BC10F" w14:textId="77777777" w:rsidR="00C24715" w:rsidRPr="00C24715" w:rsidRDefault="00C24715" w:rsidP="00C24715">
      <w:pPr>
        <w:rPr>
          <w:rFonts w:ascii="Arial" w:hAnsi="Arial" w:cs="Arial"/>
          <w:sz w:val="22"/>
          <w:szCs w:val="22"/>
        </w:rPr>
      </w:pPr>
    </w:p>
    <w:p w14:paraId="7D8BC110" w14:textId="77777777" w:rsidR="00B4570B" w:rsidRPr="00C24715" w:rsidRDefault="00C12073">
      <w:pPr>
        <w:rPr>
          <w:rFonts w:ascii="Arial" w:hAnsi="Arial" w:cs="Arial"/>
        </w:rPr>
      </w:pPr>
    </w:p>
    <w:sectPr w:rsidR="00B4570B" w:rsidRPr="00C24715" w:rsidSect="00387BCB">
      <w:headerReference w:type="even" r:id="rId11"/>
      <w:headerReference w:type="default" r:id="rId12"/>
      <w:footerReference w:type="even" r:id="rId13"/>
      <w:footerReference w:type="default" r:id="rId14"/>
      <w:headerReference w:type="first" r:id="rId15"/>
      <w:footerReference w:type="first" r:id="rId16"/>
      <w:pgSz w:w="12240" w:h="15840" w:code="1"/>
      <w:pgMar w:top="1440" w:right="1152"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BC115" w14:textId="77777777" w:rsidR="00B335C5" w:rsidRDefault="00B335C5" w:rsidP="00B335C5">
      <w:r>
        <w:separator/>
      </w:r>
    </w:p>
  </w:endnote>
  <w:endnote w:type="continuationSeparator" w:id="0">
    <w:p w14:paraId="7D8BC116" w14:textId="77777777" w:rsidR="00B335C5" w:rsidRDefault="00B335C5" w:rsidP="00B3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7852" w14:textId="77777777" w:rsidR="00EF6505" w:rsidRDefault="00EF6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BC117" w14:textId="297C5CC0" w:rsidR="00120B94" w:rsidRPr="00EF6505" w:rsidRDefault="00C12073" w:rsidP="00EF6505">
    <w:pPr>
      <w:pStyle w:val="Footer"/>
    </w:pPr>
    <w:r w:rsidRPr="00C12073">
      <w:t xml:space="preserve">M:\departments\human_resources\Job Descriptions\Current Official Descriptions\Patron </w:t>
    </w:r>
    <w:r w:rsidRPr="00C12073">
      <w:t>Services</w:t>
    </w:r>
    <w:r>
      <w:t>\</w:t>
    </w:r>
    <w:bookmarkStart w:id="0" w:name="_GoBack"/>
    <w:bookmarkEnd w:id="0"/>
    <w:r>
      <w:t>Page Temporary Dec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D15B" w14:textId="77777777" w:rsidR="00EF6505" w:rsidRDefault="00EF6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BC113" w14:textId="77777777" w:rsidR="00B335C5" w:rsidRDefault="00B335C5" w:rsidP="00B335C5">
      <w:r>
        <w:separator/>
      </w:r>
    </w:p>
  </w:footnote>
  <w:footnote w:type="continuationSeparator" w:id="0">
    <w:p w14:paraId="7D8BC114" w14:textId="77777777" w:rsidR="00B335C5" w:rsidRDefault="00B335C5" w:rsidP="00B3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64DA5" w14:textId="77777777" w:rsidR="00EF6505" w:rsidRDefault="00EF65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3B7A" w14:textId="77777777" w:rsidR="00EF6505" w:rsidRDefault="00EF65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C7344" w14:textId="77777777" w:rsidR="00EF6505" w:rsidRDefault="00EF6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09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10E511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82D0A7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344025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B8F19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15"/>
    <w:rsid w:val="004F0014"/>
    <w:rsid w:val="008C43FC"/>
    <w:rsid w:val="00AC1EAA"/>
    <w:rsid w:val="00B335C5"/>
    <w:rsid w:val="00C12073"/>
    <w:rsid w:val="00C24715"/>
    <w:rsid w:val="00C30E6D"/>
    <w:rsid w:val="00E67D19"/>
    <w:rsid w:val="00E822C4"/>
    <w:rsid w:val="00EF6505"/>
    <w:rsid w:val="00F2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BC0D1"/>
  <w15:chartTrackingRefBased/>
  <w15:docId w15:val="{A2342B13-B2D2-4419-8F22-BB87A3AD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15"/>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qFormat/>
    <w:rsid w:val="00C24715"/>
    <w:pPr>
      <w:keepNext/>
      <w:spacing w:line="480" w:lineRule="auto"/>
      <w:ind w:left="-720"/>
      <w:jc w:val="both"/>
      <w:outlineLvl w:val="0"/>
    </w:pPr>
    <w:rPr>
      <w:rFonts w:ascii="Times New Roman" w:hAnsi="Times New Roman"/>
      <w:b/>
      <w:sz w:val="24"/>
    </w:rPr>
  </w:style>
  <w:style w:type="paragraph" w:styleId="Heading2">
    <w:name w:val="heading 2"/>
    <w:basedOn w:val="Normal"/>
    <w:next w:val="Normal"/>
    <w:link w:val="Heading2Char"/>
    <w:qFormat/>
    <w:rsid w:val="00C24715"/>
    <w:pPr>
      <w:keepNext/>
      <w:spacing w:line="480" w:lineRule="auto"/>
      <w:outlineLvl w:val="1"/>
    </w:pPr>
    <w:rPr>
      <w:rFonts w:ascii="Arial" w:hAnsi="Arial"/>
      <w:b/>
      <w:sz w:val="24"/>
    </w:rPr>
  </w:style>
  <w:style w:type="paragraph" w:styleId="Heading3">
    <w:name w:val="heading 3"/>
    <w:basedOn w:val="Normal"/>
    <w:next w:val="Normal"/>
    <w:link w:val="Heading3Char"/>
    <w:qFormat/>
    <w:rsid w:val="00C24715"/>
    <w:pPr>
      <w:keepNext/>
      <w:widowControl w:val="0"/>
      <w:outlineLvl w:val="2"/>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71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24715"/>
    <w:rPr>
      <w:rFonts w:ascii="Arial" w:eastAsia="Times New Roman" w:hAnsi="Arial" w:cs="Times New Roman"/>
      <w:b/>
      <w:sz w:val="24"/>
      <w:szCs w:val="20"/>
    </w:rPr>
  </w:style>
  <w:style w:type="character" w:customStyle="1" w:styleId="Heading3Char">
    <w:name w:val="Heading 3 Char"/>
    <w:basedOn w:val="DefaultParagraphFont"/>
    <w:link w:val="Heading3"/>
    <w:rsid w:val="00C24715"/>
    <w:rPr>
      <w:rFonts w:ascii="Arial" w:eastAsia="Times New Roman" w:hAnsi="Arial" w:cs="Times New Roman"/>
      <w:b/>
      <w:snapToGrid w:val="0"/>
      <w:sz w:val="20"/>
      <w:szCs w:val="20"/>
    </w:rPr>
  </w:style>
  <w:style w:type="paragraph" w:styleId="BodyText2">
    <w:name w:val="Body Text 2"/>
    <w:basedOn w:val="Normal"/>
    <w:link w:val="BodyText2Char"/>
    <w:rsid w:val="00C2471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Arial" w:hAnsi="Arial"/>
      <w:sz w:val="24"/>
    </w:rPr>
  </w:style>
  <w:style w:type="character" w:customStyle="1" w:styleId="BodyText2Char">
    <w:name w:val="Body Text 2 Char"/>
    <w:basedOn w:val="DefaultParagraphFont"/>
    <w:link w:val="BodyText2"/>
    <w:rsid w:val="00C24715"/>
    <w:rPr>
      <w:rFonts w:ascii="Arial" w:eastAsia="Times New Roman" w:hAnsi="Arial" w:cs="Times New Roman"/>
      <w:sz w:val="24"/>
      <w:szCs w:val="20"/>
    </w:rPr>
  </w:style>
  <w:style w:type="paragraph" w:styleId="Header">
    <w:name w:val="header"/>
    <w:basedOn w:val="Normal"/>
    <w:link w:val="HeaderChar"/>
    <w:rsid w:val="00C24715"/>
    <w:pPr>
      <w:tabs>
        <w:tab w:val="center" w:pos="4320"/>
        <w:tab w:val="right" w:pos="8640"/>
      </w:tabs>
    </w:pPr>
  </w:style>
  <w:style w:type="character" w:customStyle="1" w:styleId="HeaderChar">
    <w:name w:val="Header Char"/>
    <w:basedOn w:val="DefaultParagraphFont"/>
    <w:link w:val="Header"/>
    <w:rsid w:val="00C24715"/>
    <w:rPr>
      <w:rFonts w:ascii="Verdana" w:eastAsia="Times New Roman" w:hAnsi="Verdana" w:cs="Times New Roman"/>
      <w:sz w:val="20"/>
      <w:szCs w:val="20"/>
    </w:rPr>
  </w:style>
  <w:style w:type="paragraph" w:styleId="Footer">
    <w:name w:val="footer"/>
    <w:basedOn w:val="Normal"/>
    <w:link w:val="FooterChar"/>
    <w:rsid w:val="00C24715"/>
    <w:pPr>
      <w:tabs>
        <w:tab w:val="center" w:pos="4320"/>
        <w:tab w:val="right" w:pos="8640"/>
      </w:tabs>
    </w:pPr>
  </w:style>
  <w:style w:type="character" w:customStyle="1" w:styleId="FooterChar">
    <w:name w:val="Footer Char"/>
    <w:basedOn w:val="DefaultParagraphFont"/>
    <w:link w:val="Footer"/>
    <w:rsid w:val="00C24715"/>
    <w:rPr>
      <w:rFonts w:ascii="Verdana" w:eastAsia="Times New Roman" w:hAnsi="Verdana" w:cs="Times New Roman"/>
      <w:sz w:val="20"/>
      <w:szCs w:val="20"/>
    </w:rPr>
  </w:style>
  <w:style w:type="character" w:styleId="Hyperlink">
    <w:name w:val="Hyperlink"/>
    <w:basedOn w:val="DefaultParagraphFont"/>
    <w:uiPriority w:val="99"/>
    <w:unhideWhenUsed/>
    <w:rsid w:val="00E67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C6EF6FC50F24CA0A5D7C3353406AF" ma:contentTypeVersion="10" ma:contentTypeDescription="Create a new document." ma:contentTypeScope="" ma:versionID="56434673436863aba86e46fe51c83661">
  <xsd:schema xmlns:xsd="http://www.w3.org/2001/XMLSchema" xmlns:xs="http://www.w3.org/2001/XMLSchema" xmlns:p="http://schemas.microsoft.com/office/2006/metadata/properties" xmlns:ns2="a62170c8-28be-47d7-be70-da3e5451e31f" xmlns:ns3="e1a55cb4-60ea-4e1b-bbcc-5c49cbeada85" targetNamespace="http://schemas.microsoft.com/office/2006/metadata/properties" ma:root="true" ma:fieldsID="a13a04e8fc1a8448d953f787ee7994f9" ns2:_="" ns3:_="">
    <xsd:import namespace="a62170c8-28be-47d7-be70-da3e5451e31f"/>
    <xsd:import namespace="e1a55cb4-60ea-4e1b-bbcc-5c49cbeada8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170c8-28be-47d7-be70-da3e5451e3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a55cb4-60ea-4e1b-bbcc-5c49cbeada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BC0CE-8C79-42D6-90FB-33D4E669503A}"/>
</file>

<file path=customXml/itemProps2.xml><?xml version="1.0" encoding="utf-8"?>
<ds:datastoreItem xmlns:ds="http://schemas.openxmlformats.org/officeDocument/2006/customXml" ds:itemID="{5EAB2CCE-4D5C-4637-BBF5-A53E5C10D120}">
  <ds:schemaRefs>
    <ds:schemaRef ds:uri="http://schemas.microsoft.com/sharepoint/v3/contenttype/forms"/>
  </ds:schemaRefs>
</ds:datastoreItem>
</file>

<file path=customXml/itemProps3.xml><?xml version="1.0" encoding="utf-8"?>
<ds:datastoreItem xmlns:ds="http://schemas.openxmlformats.org/officeDocument/2006/customXml" ds:itemID="{05A33994-4623-494E-BC5C-F9B5BBD638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62170c8-28be-47d7-be70-da3e5451e31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Crawford</dc:creator>
  <cp:keywords/>
  <dc:description/>
  <cp:lastModifiedBy>Cindy Crawford</cp:lastModifiedBy>
  <cp:revision>3</cp:revision>
  <dcterms:created xsi:type="dcterms:W3CDTF">2018-12-06T20:55:00Z</dcterms:created>
  <dcterms:modified xsi:type="dcterms:W3CDTF">2018-12-06T20:55:00Z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0x0101001B9C6EF6FC50F24CA0A5D7C3353406AF</vt:lpwstr>
  </property>
</Properties>
</file>